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F7939" w14:textId="66D8EECA" w:rsidR="00A45443" w:rsidRDefault="009458E9" w:rsidP="009458E9">
      <w:pPr>
        <w:jc w:val="center"/>
      </w:pPr>
      <w:r>
        <w:rPr>
          <w:noProof/>
        </w:rPr>
        <w:drawing>
          <wp:inline distT="0" distB="0" distL="0" distR="0" wp14:anchorId="41B51EEA" wp14:editId="3E65A7C4">
            <wp:extent cx="1114425" cy="1278194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372" cy="128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C0B68" w14:textId="4B700EA9" w:rsidR="009458E9" w:rsidRPr="00C15BC1" w:rsidRDefault="009458E9" w:rsidP="009458E9">
      <w:pPr>
        <w:jc w:val="center"/>
        <w:rPr>
          <w:rFonts w:ascii="Arial" w:hAnsi="Arial" w:cs="Arial"/>
          <w:b/>
          <w:bCs/>
          <w:color w:val="002060"/>
        </w:rPr>
      </w:pPr>
      <w:r w:rsidRPr="00C15BC1">
        <w:rPr>
          <w:rFonts w:ascii="Arial" w:hAnsi="Arial" w:cs="Arial"/>
          <w:b/>
          <w:bCs/>
          <w:color w:val="002060"/>
        </w:rPr>
        <w:t>Session Handout</w:t>
      </w:r>
    </w:p>
    <w:p w14:paraId="24EF51C6" w14:textId="4CA243D3" w:rsidR="009458E9" w:rsidRDefault="006E6204" w:rsidP="009458E9">
      <w:pPr>
        <w:jc w:val="center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(</w:t>
      </w:r>
      <w:r w:rsidR="00A66A54">
        <w:rPr>
          <w:rFonts w:ascii="Arial" w:hAnsi="Arial" w:cs="Arial"/>
          <w:b/>
          <w:bCs/>
          <w:color w:val="002060"/>
        </w:rPr>
        <w:t>Time management</w:t>
      </w:r>
      <w:r>
        <w:rPr>
          <w:rFonts w:ascii="Arial" w:hAnsi="Arial" w:cs="Arial"/>
          <w:b/>
          <w:bCs/>
          <w:color w:val="002060"/>
        </w:rPr>
        <w:t>)</w:t>
      </w:r>
    </w:p>
    <w:p w14:paraId="0810D33E" w14:textId="007BFB2D" w:rsidR="00A66A54" w:rsidRPr="00A66A54" w:rsidRDefault="00A66A54" w:rsidP="00A66A54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A66A54">
        <w:rPr>
          <w:rFonts w:ascii="Arial" w:hAnsi="Arial" w:cs="Arial"/>
          <w:b/>
          <w:bCs/>
          <w:color w:val="002060"/>
          <w:sz w:val="24"/>
          <w:szCs w:val="24"/>
        </w:rPr>
        <w:t>Time management techniques</w:t>
      </w:r>
    </w:p>
    <w:p w14:paraId="121497F0" w14:textId="77777777" w:rsidR="00A66A54" w:rsidRPr="00A66A54" w:rsidRDefault="00A66A54" w:rsidP="00A66A54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A66A54">
        <w:rPr>
          <w:rFonts w:ascii="Arial" w:hAnsi="Arial" w:cs="Arial"/>
          <w:b/>
          <w:bCs/>
          <w:color w:val="002060"/>
          <w:sz w:val="24"/>
          <w:szCs w:val="24"/>
        </w:rPr>
        <w:t xml:space="preserve">Diary </w:t>
      </w:r>
    </w:p>
    <w:p w14:paraId="3B157FF8" w14:textId="77777777" w:rsidR="00A66A54" w:rsidRPr="00A66A54" w:rsidRDefault="00A66A54" w:rsidP="00A66A54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A66A54">
        <w:rPr>
          <w:rFonts w:ascii="Arial" w:hAnsi="Arial" w:cs="Arial"/>
          <w:b/>
          <w:bCs/>
          <w:color w:val="002060"/>
          <w:sz w:val="24"/>
          <w:szCs w:val="24"/>
        </w:rPr>
        <w:t xml:space="preserve">Online calendar </w:t>
      </w:r>
    </w:p>
    <w:p w14:paraId="42DB2642" w14:textId="77777777" w:rsidR="00A66A54" w:rsidRPr="00A66A54" w:rsidRDefault="00A66A54" w:rsidP="00A66A54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A66A54">
        <w:rPr>
          <w:rFonts w:ascii="Arial" w:hAnsi="Arial" w:cs="Arial"/>
          <w:b/>
          <w:bCs/>
          <w:color w:val="002060"/>
          <w:sz w:val="24"/>
          <w:szCs w:val="24"/>
        </w:rPr>
        <w:t xml:space="preserve">Wall calendar </w:t>
      </w:r>
    </w:p>
    <w:p w14:paraId="6C5791A8" w14:textId="77777777" w:rsidR="00A66A54" w:rsidRPr="00A66A54" w:rsidRDefault="00A66A54" w:rsidP="00A66A54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A66A54">
        <w:rPr>
          <w:rFonts w:ascii="Arial" w:hAnsi="Arial" w:cs="Arial"/>
          <w:b/>
          <w:bCs/>
          <w:color w:val="002060"/>
          <w:sz w:val="24"/>
          <w:szCs w:val="24"/>
        </w:rPr>
        <w:t>Phone / tablet app</w:t>
      </w:r>
    </w:p>
    <w:p w14:paraId="767BD882" w14:textId="50286994" w:rsidR="00A66A54" w:rsidRDefault="00A66A54" w:rsidP="00A66A54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A66A54">
        <w:rPr>
          <w:rFonts w:ascii="Arial" w:hAnsi="Arial" w:cs="Arial"/>
          <w:b/>
          <w:bCs/>
          <w:color w:val="002060"/>
          <w:sz w:val="24"/>
          <w:szCs w:val="24"/>
        </w:rPr>
        <w:t xml:space="preserve">Sticky notes </w:t>
      </w:r>
    </w:p>
    <w:p w14:paraId="396739B8" w14:textId="481E1159" w:rsidR="00A66A54" w:rsidRDefault="00A66A54" w:rsidP="00A66A54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1BF28E79" w14:textId="77777777" w:rsidR="00A66A54" w:rsidRPr="00A66A54" w:rsidRDefault="00A66A54" w:rsidP="00A66A54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A66A54">
        <w:rPr>
          <w:rFonts w:ascii="Arial" w:hAnsi="Arial" w:cs="Arial"/>
          <w:b/>
          <w:bCs/>
          <w:color w:val="002060"/>
          <w:sz w:val="24"/>
          <w:szCs w:val="24"/>
        </w:rPr>
        <w:t>Be realistic and balance what you want to achieve in your studies with your personal and professional life commitments</w:t>
      </w:r>
    </w:p>
    <w:p w14:paraId="43506EBB" w14:textId="0F32BA61" w:rsidR="00A66A54" w:rsidRPr="00A66A54" w:rsidRDefault="00A66A54" w:rsidP="00A66A54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A66A54">
        <w:rPr>
          <w:rFonts w:ascii="Arial" w:hAnsi="Arial" w:cs="Arial"/>
          <w:b/>
          <w:bCs/>
          <w:color w:val="002060"/>
          <w:sz w:val="24"/>
          <w:szCs w:val="24"/>
        </w:rPr>
        <w:t>Consider the time available to you, the effort needed and the outcome at stake</w:t>
      </w:r>
    </w:p>
    <w:p w14:paraId="7FB4CD4D" w14:textId="1DDD5889" w:rsidR="00A66A54" w:rsidRPr="00A66A54" w:rsidRDefault="00A66A54" w:rsidP="00A66A54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A66A54">
        <w:rPr>
          <w:rFonts w:ascii="Arial" w:hAnsi="Arial" w:cs="Arial"/>
          <w:b/>
          <w:bCs/>
          <w:color w:val="002060"/>
          <w:sz w:val="24"/>
          <w:szCs w:val="24"/>
        </w:rPr>
        <w:t>Use any type of calendar and/or active reminders (alerts on your phone?)</w:t>
      </w:r>
    </w:p>
    <w:p w14:paraId="56350D37" w14:textId="38A198EC" w:rsidR="00A66A54" w:rsidRPr="00A66A54" w:rsidRDefault="00A66A54" w:rsidP="00A66A54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proofErr w:type="gramStart"/>
      <w:r w:rsidRPr="00A66A54">
        <w:rPr>
          <w:rFonts w:ascii="Arial" w:hAnsi="Arial" w:cs="Arial"/>
          <w:b/>
          <w:bCs/>
          <w:color w:val="002060"/>
          <w:sz w:val="24"/>
          <w:szCs w:val="24"/>
        </w:rPr>
        <w:t>Plan ahead</w:t>
      </w:r>
      <w:proofErr w:type="gramEnd"/>
      <w:r w:rsidRPr="00A66A54">
        <w:rPr>
          <w:rFonts w:ascii="Arial" w:hAnsi="Arial" w:cs="Arial"/>
          <w:b/>
          <w:bCs/>
          <w:color w:val="002060"/>
          <w:sz w:val="24"/>
          <w:szCs w:val="24"/>
        </w:rPr>
        <w:t xml:space="preserve"> …</w:t>
      </w:r>
    </w:p>
    <w:p w14:paraId="4C48D5C4" w14:textId="58D0184F" w:rsidR="00A66A54" w:rsidRPr="00A66A54" w:rsidRDefault="00A66A54" w:rsidP="00A66A54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A66A54">
        <w:rPr>
          <w:rFonts w:ascii="Arial" w:hAnsi="Arial" w:cs="Arial"/>
          <w:b/>
          <w:bCs/>
          <w:color w:val="002060"/>
          <w:sz w:val="24"/>
          <w:szCs w:val="24"/>
        </w:rPr>
        <w:t xml:space="preserve">…but be also prepared to improvise! </w:t>
      </w:r>
    </w:p>
    <w:p w14:paraId="213D916D" w14:textId="0F884F4C" w:rsidR="00A66A54" w:rsidRPr="00A66A54" w:rsidRDefault="00A66A54" w:rsidP="00A66A54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A66A54">
        <w:rPr>
          <w:rFonts w:ascii="Arial" w:hAnsi="Arial" w:cs="Arial"/>
          <w:b/>
          <w:bCs/>
          <w:color w:val="002060"/>
          <w:sz w:val="24"/>
          <w:szCs w:val="24"/>
        </w:rPr>
        <w:t xml:space="preserve">At times, even the best plans </w:t>
      </w:r>
      <w:proofErr w:type="gramStart"/>
      <w:r w:rsidRPr="00A66A54">
        <w:rPr>
          <w:rFonts w:ascii="Arial" w:hAnsi="Arial" w:cs="Arial"/>
          <w:b/>
          <w:bCs/>
          <w:color w:val="002060"/>
          <w:sz w:val="24"/>
          <w:szCs w:val="24"/>
        </w:rPr>
        <w:t>have to</w:t>
      </w:r>
      <w:proofErr w:type="gramEnd"/>
      <w:r w:rsidRPr="00A66A54">
        <w:rPr>
          <w:rFonts w:ascii="Arial" w:hAnsi="Arial" w:cs="Arial"/>
          <w:b/>
          <w:bCs/>
          <w:color w:val="002060"/>
          <w:sz w:val="24"/>
          <w:szCs w:val="24"/>
        </w:rPr>
        <w:t xml:space="preserve"> be changed at the last minute!</w:t>
      </w:r>
    </w:p>
    <w:p w14:paraId="448C6470" w14:textId="41DCDD4F" w:rsidR="00A66A54" w:rsidRDefault="00A66A54" w:rsidP="00A66A54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BB23247" w14:textId="7B56BF71" w:rsidR="00A66A54" w:rsidRPr="00A66A54" w:rsidRDefault="00A66A54" w:rsidP="00A66A54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A66A54">
        <w:rPr>
          <w:rFonts w:ascii="Arial" w:hAnsi="Arial" w:cs="Arial"/>
          <w:b/>
          <w:bCs/>
          <w:color w:val="00206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132EEFD" wp14:editId="12E5C612">
            <wp:simplePos x="0" y="0"/>
            <wp:positionH relativeFrom="column">
              <wp:posOffset>1911350</wp:posOffset>
            </wp:positionH>
            <wp:positionV relativeFrom="paragraph">
              <wp:posOffset>87225</wp:posOffset>
            </wp:positionV>
            <wp:extent cx="1492250" cy="1332230"/>
            <wp:effectExtent l="19050" t="19050" r="12700" b="20320"/>
            <wp:wrapNone/>
            <wp:docPr id="5" name="Picture 4" descr="A cup of coffee on a 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FF04D6D-A1EB-46C6-83DA-109455CEF651}"/>
                </a:ext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up of coffee on a table&#10;&#10;Description automatically generated">
                      <a:extLst>
                        <a:ext uri="{FF2B5EF4-FFF2-40B4-BE49-F238E27FC236}">
                          <a16:creationId xmlns:a16="http://schemas.microsoft.com/office/drawing/2014/main" id="{8FF04D6D-A1EB-46C6-83DA-109455CEF651}"/>
                        </a:ex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051" cy="133383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6A54">
        <w:rPr>
          <w:rFonts w:ascii="Arial" w:hAnsi="Arial" w:cs="Arial"/>
          <w:b/>
          <w:bCs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D96F9" wp14:editId="1552A291">
                <wp:simplePos x="0" y="0"/>
                <wp:positionH relativeFrom="column">
                  <wp:posOffset>541020</wp:posOffset>
                </wp:positionH>
                <wp:positionV relativeFrom="paragraph">
                  <wp:posOffset>5108575</wp:posOffset>
                </wp:positionV>
                <wp:extent cx="9753600" cy="230832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148854-4DD6-4B4B-88A2-8800A6D195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1FE5C9" w14:textId="77777777" w:rsidR="00A66A54" w:rsidRDefault="00A66A54" w:rsidP="00A66A54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CC BY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D96F9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42.6pt;margin-top:402.25pt;width:768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" filled="f" stroked="f">
                <v:textbox style="mso-fit-shape-to-text:t">
                  <w:txbxContent>
                    <w:p w14:paraId="781FE5C9" w14:textId="77777777" w:rsidR="00A66A54" w:rsidRDefault="00A66A54" w:rsidP="00A66A54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hyperlink r:id="rId15" w:history="1">
                        <w:r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This Photo</w:t>
                        </w:r>
                      </w:hyperlink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16" w:history="1">
                        <w:r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CC BY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F7A05EE" w14:textId="0FFA4F63" w:rsidR="009458E9" w:rsidRPr="00C15BC1" w:rsidRDefault="009458E9" w:rsidP="009458E9">
      <w:pPr>
        <w:jc w:val="center"/>
        <w:rPr>
          <w:rFonts w:ascii="Arial" w:hAnsi="Arial" w:cs="Arial"/>
          <w:b/>
          <w:bCs/>
          <w:color w:val="002060"/>
        </w:rPr>
      </w:pPr>
    </w:p>
    <w:p w14:paraId="0B3280B5" w14:textId="77777777" w:rsidR="00A66A54" w:rsidRDefault="00A66A54" w:rsidP="009458E9">
      <w:pPr>
        <w:jc w:val="center"/>
        <w:rPr>
          <w:color w:val="002060"/>
        </w:rPr>
      </w:pPr>
    </w:p>
    <w:p w14:paraId="77FCADF6" w14:textId="73453B27" w:rsidR="00A66A54" w:rsidRDefault="00A66A54" w:rsidP="009458E9">
      <w:pPr>
        <w:jc w:val="center"/>
        <w:rPr>
          <w:color w:val="002060"/>
        </w:rPr>
      </w:pPr>
    </w:p>
    <w:p w14:paraId="56F0A50A" w14:textId="77777777" w:rsidR="00A66A54" w:rsidRDefault="00A66A54" w:rsidP="009458E9">
      <w:pPr>
        <w:jc w:val="center"/>
        <w:rPr>
          <w:color w:val="002060"/>
        </w:rPr>
      </w:pPr>
    </w:p>
    <w:p w14:paraId="3508A95C" w14:textId="77777777" w:rsidR="00A66A54" w:rsidRDefault="00A66A54" w:rsidP="009458E9">
      <w:pPr>
        <w:jc w:val="center"/>
        <w:rPr>
          <w:color w:val="002060"/>
        </w:rPr>
      </w:pPr>
    </w:p>
    <w:p w14:paraId="2855F827" w14:textId="77777777" w:rsidR="00A66A54" w:rsidRPr="00A66A54" w:rsidRDefault="00A66A54" w:rsidP="00A66A54">
      <w:pPr>
        <w:spacing w:after="0" w:line="240" w:lineRule="auto"/>
        <w:rPr>
          <w:rFonts w:hAnsi="Calibri"/>
          <w:color w:val="002060"/>
          <w:kern w:val="24"/>
          <w:sz w:val="32"/>
          <w:szCs w:val="32"/>
        </w:rPr>
      </w:pPr>
      <w:r w:rsidRPr="00A66A54">
        <w:rPr>
          <w:rFonts w:hAnsi="Calibri"/>
          <w:color w:val="002060"/>
          <w:kern w:val="24"/>
          <w:sz w:val="32"/>
          <w:szCs w:val="32"/>
        </w:rPr>
        <w:t xml:space="preserve">Make sure you have regular study sessions </w:t>
      </w:r>
    </w:p>
    <w:p w14:paraId="051DBFD2" w14:textId="77777777" w:rsidR="00A66A54" w:rsidRPr="00A66A54" w:rsidRDefault="00A66A54" w:rsidP="00A66A54">
      <w:pPr>
        <w:spacing w:after="0" w:line="240" w:lineRule="auto"/>
        <w:rPr>
          <w:rFonts w:hAnsi="Calibri"/>
          <w:color w:val="002060"/>
          <w:kern w:val="24"/>
          <w:sz w:val="32"/>
          <w:szCs w:val="32"/>
        </w:rPr>
      </w:pPr>
      <w:r w:rsidRPr="00A66A54">
        <w:rPr>
          <w:rFonts w:hAnsi="Calibri"/>
          <w:color w:val="002060"/>
          <w:kern w:val="24"/>
          <w:sz w:val="32"/>
          <w:szCs w:val="32"/>
        </w:rPr>
        <w:t>4 hours study and no break doesn’t sound like a good idea</w:t>
      </w:r>
    </w:p>
    <w:p w14:paraId="615491FC" w14:textId="77777777" w:rsidR="00A66A54" w:rsidRPr="00A66A54" w:rsidRDefault="00A66A54" w:rsidP="00A66A54">
      <w:pPr>
        <w:spacing w:after="0" w:line="240" w:lineRule="auto"/>
        <w:rPr>
          <w:rFonts w:hAnsi="Calibri"/>
          <w:color w:val="002060"/>
          <w:kern w:val="24"/>
          <w:sz w:val="32"/>
          <w:szCs w:val="32"/>
        </w:rPr>
      </w:pPr>
      <w:r w:rsidRPr="00A66A54">
        <w:rPr>
          <w:rFonts w:hAnsi="Calibri"/>
          <w:color w:val="002060"/>
          <w:kern w:val="24"/>
          <w:sz w:val="32"/>
          <w:szCs w:val="32"/>
        </w:rPr>
        <w:t xml:space="preserve">Have some regular breaks </w:t>
      </w:r>
    </w:p>
    <w:p w14:paraId="04716151" w14:textId="77777777" w:rsidR="00A66A54" w:rsidRPr="00A66A54" w:rsidRDefault="00A66A54" w:rsidP="00A66A54">
      <w:pPr>
        <w:spacing w:after="0" w:line="240" w:lineRule="auto"/>
        <w:rPr>
          <w:rFonts w:hAnsi="Calibri"/>
          <w:color w:val="002060"/>
          <w:kern w:val="24"/>
          <w:sz w:val="32"/>
          <w:szCs w:val="32"/>
        </w:rPr>
      </w:pPr>
      <w:r w:rsidRPr="00A66A54">
        <w:rPr>
          <w:rFonts w:hAnsi="Calibri"/>
          <w:color w:val="002060"/>
          <w:kern w:val="24"/>
          <w:sz w:val="32"/>
          <w:szCs w:val="32"/>
        </w:rPr>
        <w:t>Don’t forget to reward yourself for completing a course unit or an assessment!</w:t>
      </w:r>
    </w:p>
    <w:p w14:paraId="79AA2B89" w14:textId="33AAA856" w:rsidR="009458E9" w:rsidRPr="009458E9" w:rsidRDefault="00AA37DA" w:rsidP="009458E9">
      <w:pPr>
        <w:jc w:val="center"/>
        <w:rPr>
          <w:color w:val="00206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54D169" wp14:editId="50A837B9">
            <wp:simplePos x="0" y="0"/>
            <wp:positionH relativeFrom="column">
              <wp:posOffset>106680</wp:posOffset>
            </wp:positionH>
            <wp:positionV relativeFrom="paragraph">
              <wp:posOffset>5474335</wp:posOffset>
            </wp:positionV>
            <wp:extent cx="5731510" cy="1156335"/>
            <wp:effectExtent l="0" t="0" r="254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58E9" w:rsidRPr="009458E9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8A84E" w14:textId="77777777" w:rsidR="00320E3F" w:rsidRDefault="00320E3F" w:rsidP="009458E9">
      <w:pPr>
        <w:spacing w:after="0" w:line="240" w:lineRule="auto"/>
      </w:pPr>
      <w:r>
        <w:separator/>
      </w:r>
    </w:p>
  </w:endnote>
  <w:endnote w:type="continuationSeparator" w:id="0">
    <w:p w14:paraId="7E3DE6A2" w14:textId="77777777" w:rsidR="00320E3F" w:rsidRDefault="00320E3F" w:rsidP="0094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3DE77" w14:textId="462B7A3A" w:rsidR="009458E9" w:rsidRDefault="009458E9">
    <w:pPr>
      <w:pStyle w:val="Footer"/>
    </w:pPr>
    <w:r>
      <w:t>Name of Session</w:t>
    </w:r>
    <w:r>
      <w:tab/>
    </w:r>
    <w:r>
      <w:ptab w:relativeTo="margin" w:alignment="right" w:leader="none"/>
    </w:r>
    <w: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D79F3" w14:textId="77777777" w:rsidR="00320E3F" w:rsidRDefault="00320E3F" w:rsidP="009458E9">
      <w:pPr>
        <w:spacing w:after="0" w:line="240" w:lineRule="auto"/>
      </w:pPr>
      <w:r>
        <w:separator/>
      </w:r>
    </w:p>
  </w:footnote>
  <w:footnote w:type="continuationSeparator" w:id="0">
    <w:p w14:paraId="78D9704D" w14:textId="77777777" w:rsidR="00320E3F" w:rsidRDefault="00320E3F" w:rsidP="00945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A0DCA"/>
    <w:multiLevelType w:val="hybridMultilevel"/>
    <w:tmpl w:val="67B4FFAA"/>
    <w:lvl w:ilvl="0" w:tplc="A3D6C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8B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E9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8A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EB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A3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8E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07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183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E9"/>
    <w:rsid w:val="00184E40"/>
    <w:rsid w:val="002208F6"/>
    <w:rsid w:val="00320E3F"/>
    <w:rsid w:val="006E6204"/>
    <w:rsid w:val="00877099"/>
    <w:rsid w:val="009458E9"/>
    <w:rsid w:val="00A45443"/>
    <w:rsid w:val="00A66A54"/>
    <w:rsid w:val="00AA37DA"/>
    <w:rsid w:val="00C1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11A308"/>
  <w15:chartTrackingRefBased/>
  <w15:docId w15:val="{BE9A8BD6-FDB8-4C65-AB40-AF1AE05D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8E9"/>
  </w:style>
  <w:style w:type="paragraph" w:styleId="Footer">
    <w:name w:val="footer"/>
    <w:basedOn w:val="Normal"/>
    <w:link w:val="FooterChar"/>
    <w:uiPriority w:val="99"/>
    <w:unhideWhenUsed/>
    <w:rsid w:val="00945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8E9"/>
  </w:style>
  <w:style w:type="character" w:styleId="Hyperlink">
    <w:name w:val="Hyperlink"/>
    <w:basedOn w:val="DefaultParagraphFont"/>
    <w:uiPriority w:val="99"/>
    <w:semiHidden/>
    <w:unhideWhenUsed/>
    <w:rsid w:val="00A66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8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lickr.com/photos/50398299@N08/24801643151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lickr.com/photos/50398299@N08/24801643151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/3.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flickr.com/photos/50398299@N08/24801643151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reativecommons.org/licenses/by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34EC21F172D4191A9DCE549B4E263" ma:contentTypeVersion="17" ma:contentTypeDescription="Create a new document." ma:contentTypeScope="" ma:versionID="bc5eab98233a746b3d1421359002d26a">
  <xsd:schema xmlns:xsd="http://www.w3.org/2001/XMLSchema" xmlns:xs="http://www.w3.org/2001/XMLSchema" xmlns:p="http://schemas.microsoft.com/office/2006/metadata/properties" xmlns:ns2="929f57f1-9fd0-4411-9fd6-9c695a1d9c23" xmlns:ns3="d9b94cfb-092a-4c25-8d08-c73484670901" targetNamespace="http://schemas.microsoft.com/office/2006/metadata/properties" ma:root="true" ma:fieldsID="822119f3b2fd2783528a168b97d0118b" ns2:_="" ns3:_="">
    <xsd:import namespace="929f57f1-9fd0-4411-9fd6-9c695a1d9c23"/>
    <xsd:import namespace="d9b94cfb-092a-4c25-8d08-c73484670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57f1-9fd0-4411-9fd6-9c695a1d9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e" ma:index="20" nillable="true" ma:displayName="Date" ma:format="Dropdown" ma:internalName="Date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a85221-5b9d-473e-9a33-be8a0b74d0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94cfb-092a-4c25-8d08-c73484670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3f658b-e154-4692-a72d-cc7e2ccf093e}" ma:internalName="TaxCatchAll" ma:showField="CatchAllData" ma:web="d9b94cfb-092a-4c25-8d08-c734846709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29f57f1-9fd0-4411-9fd6-9c695a1d9c23" xsi:nil="true"/>
    <TaxCatchAll xmlns="d9b94cfb-092a-4c25-8d08-c73484670901" xsi:nil="true"/>
    <lcf76f155ced4ddcb4097134ff3c332f xmlns="929f57f1-9fd0-4411-9fd6-9c695a1d9c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BCCA09-F8A3-455E-895D-7CD23B2D4E97}"/>
</file>

<file path=customXml/itemProps2.xml><?xml version="1.0" encoding="utf-8"?>
<ds:datastoreItem xmlns:ds="http://schemas.openxmlformats.org/officeDocument/2006/customXml" ds:itemID="{08B97425-9245-4405-9EF5-4E414ECF6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5FE75F-8CE0-4479-B845-8879D36A9799}">
  <ds:schemaRefs>
    <ds:schemaRef ds:uri="http://schemas.microsoft.com/office/2006/metadata/properties"/>
    <ds:schemaRef ds:uri="http://schemas.microsoft.com/office/infopath/2007/PartnerControls"/>
    <ds:schemaRef ds:uri="929f57f1-9fd0-4411-9fd6-9c695a1d9c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Waterton-Duly</dc:creator>
  <cp:keywords/>
  <dc:description/>
  <cp:lastModifiedBy>Martin Marguerie</cp:lastModifiedBy>
  <cp:revision>4</cp:revision>
  <dcterms:created xsi:type="dcterms:W3CDTF">2021-10-01T16:38:00Z</dcterms:created>
  <dcterms:modified xsi:type="dcterms:W3CDTF">2021-10-28T11:07:00Z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0x01010011A34EC21F172D4191A9DCE549B4E263</vt:lpwstr>
  </property>
</Properties>
</file>